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9BA7B" w14:textId="77777777" w:rsidR="00D75831" w:rsidRDefault="002869BE" w:rsidP="00D75831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Cs/>
          <w:sz w:val="24"/>
          <w:szCs w:val="24"/>
          <w:rtl/>
          <w:lang w:eastAsia="he-IL"/>
        </w:rPr>
        <w:t>משרד המשפטים</w:t>
      </w:r>
    </w:p>
    <w:p w14:paraId="7B9AF016" w14:textId="5C802B22" w:rsidR="00EF1950" w:rsidRDefault="00985DC3" w:rsidP="00EF1950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</w:pPr>
      <w:r w:rsidRPr="00D75831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>מכרז פומבי</w:t>
      </w:r>
      <w:r w:rsidRPr="00D75831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 xml:space="preserve"> </w:t>
      </w:r>
      <w:r w:rsidRPr="00D75831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83-2025 שירותי </w:t>
      </w:r>
      <w:r w:rsidRPr="00EF1950">
        <w:rPr>
          <w:rFonts w:ascii="David" w:eastAsia="Times New Roman" w:hAnsi="David" w:cs="David" w:hint="cs"/>
          <w:b/>
          <w:sz w:val="28"/>
          <w:szCs w:val="28"/>
          <w:u w:val="single"/>
          <w:lang w:eastAsia="he-IL"/>
        </w:rPr>
        <w:t>SOC</w:t>
      </w:r>
      <w:r w:rsidRPr="00D75831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 מנוהל למערכות בענן </w:t>
      </w:r>
      <w:r w:rsidRPr="00985DC3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>עבור משרד המשפטים</w:t>
      </w:r>
    </w:p>
    <w:p w14:paraId="3C039AB5" w14:textId="77777777" w:rsidR="00EF1950" w:rsidRPr="00EF1950" w:rsidRDefault="00EF1950" w:rsidP="00EF1950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</w:p>
    <w:p w14:paraId="277EAD36" w14:textId="71183084" w:rsidR="00EF1950" w:rsidRDefault="00EF1950" w:rsidP="00EF1950">
      <w:pPr>
        <w:pStyle w:val="a6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  <w:r>
        <w:rPr>
          <w:rFonts w:hint="cs"/>
          <w:color w:val="000000"/>
          <w:rtl/>
        </w:rPr>
        <w:t xml:space="preserve">בעקבות פניות של מציעים, </w:t>
      </w:r>
      <w:r w:rsidRPr="00496C4E">
        <w:rPr>
          <w:rFonts w:hint="cs"/>
          <w:color w:val="000000"/>
          <w:rtl/>
        </w:rPr>
        <w:t xml:space="preserve">משרד המשפטים </w:t>
      </w:r>
      <w:r>
        <w:rPr>
          <w:rFonts w:hint="cs"/>
          <w:color w:val="000000"/>
          <w:rtl/>
        </w:rPr>
        <w:t>מ</w:t>
      </w:r>
      <w:r w:rsidRPr="00496C4E">
        <w:rPr>
          <w:rFonts w:hint="cs"/>
          <w:color w:val="000000"/>
          <w:rtl/>
        </w:rPr>
        <w:t xml:space="preserve">ודיע על </w:t>
      </w:r>
      <w:r>
        <w:rPr>
          <w:rFonts w:hint="cs"/>
          <w:color w:val="000000"/>
          <w:rtl/>
        </w:rPr>
        <w:t xml:space="preserve">דחיית מועדים במכרז זה. </w:t>
      </w:r>
    </w:p>
    <w:p w14:paraId="14504177" w14:textId="77777777" w:rsidR="00EF1950" w:rsidRDefault="00EF1950" w:rsidP="00EF1950">
      <w:pPr>
        <w:rPr>
          <w:rFonts w:ascii="Times New (W1)" w:eastAsia="Times New Roman" w:hAnsi="Times New (W1)" w:cs="David"/>
          <w:b/>
          <w:bCs/>
          <w:color w:val="000000"/>
          <w:sz w:val="24"/>
          <w:szCs w:val="24"/>
          <w:u w:val="single"/>
          <w:rtl/>
        </w:rPr>
      </w:pPr>
    </w:p>
    <w:p w14:paraId="1F4915AD" w14:textId="7152E60C" w:rsidR="00EF1950" w:rsidRPr="00EF1950" w:rsidRDefault="00EF1950" w:rsidP="00EF1950">
      <w:pPr>
        <w:rPr>
          <w:rFonts w:ascii="Times New (W1)" w:eastAsia="Times New Roman" w:hAnsi="Times New (W1)" w:cs="David"/>
          <w:b/>
          <w:bCs/>
          <w:color w:val="000000"/>
          <w:sz w:val="24"/>
          <w:szCs w:val="24"/>
          <w:u w:val="single"/>
        </w:rPr>
      </w:pPr>
      <w:r w:rsidRPr="00EF1950">
        <w:rPr>
          <w:rFonts w:ascii="Times New (W1)" w:eastAsia="Times New Roman" w:hAnsi="Times New (W1)" w:cs="David"/>
          <w:b/>
          <w:bCs/>
          <w:color w:val="000000"/>
          <w:sz w:val="24"/>
          <w:szCs w:val="24"/>
          <w:u w:val="single"/>
          <w:rtl/>
        </w:rPr>
        <w:t>להלן המועדים החדשים</w:t>
      </w:r>
      <w:r w:rsidRPr="00EF1950">
        <w:rPr>
          <w:rFonts w:ascii="Times New (W1)" w:eastAsia="Times New Roman" w:hAnsi="Times New (W1)" w:cs="David" w:hint="cs"/>
          <w:b/>
          <w:bCs/>
          <w:color w:val="000000"/>
          <w:sz w:val="24"/>
          <w:szCs w:val="24"/>
          <w:u w:val="single"/>
          <w:rtl/>
        </w:rPr>
        <w:t>:</w:t>
      </w:r>
    </w:p>
    <w:tbl>
      <w:tblPr>
        <w:tblpPr w:leftFromText="180" w:rightFromText="180" w:vertAnchor="text" w:horzAnchor="margin" w:tblpXSpec="center" w:tblpY="225"/>
        <w:bidiVisual/>
        <w:tblW w:w="8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15"/>
      </w:tblGrid>
      <w:tr w:rsidR="00EF1950" w14:paraId="6E92F9EA" w14:textId="77777777" w:rsidTr="00EF1950">
        <w:trPr>
          <w:trHeight w:val="131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01227" w14:textId="77777777" w:rsidR="00EF1950" w:rsidRDefault="00EF1950" w:rsidP="00EF1950">
            <w:pPr>
              <w:pStyle w:val="TableHead"/>
              <w:rPr>
                <w:rtl/>
                <w:lang w:bidi="ar-SA"/>
              </w:rPr>
            </w:pPr>
            <w:r>
              <w:rPr>
                <w:rFonts w:hint="cs"/>
                <w:rtl/>
              </w:rPr>
              <w:t>פעילות</w:t>
            </w:r>
          </w:p>
        </w:tc>
        <w:tc>
          <w:tcPr>
            <w:tcW w:w="4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53304" w14:textId="77777777" w:rsidR="00EF1950" w:rsidRDefault="00EF1950" w:rsidP="00EF1950">
            <w:pPr>
              <w:pStyle w:val="TableHead"/>
              <w:rPr>
                <w:rFonts w:hint="cs"/>
                <w:rtl/>
              </w:rPr>
            </w:pPr>
            <w:r>
              <w:rPr>
                <w:rFonts w:hint="cs"/>
                <w:color w:val="000000"/>
                <w:rtl/>
              </w:rPr>
              <w:t>תאריך</w:t>
            </w:r>
          </w:p>
        </w:tc>
      </w:tr>
      <w:tr w:rsidR="00EF1950" w14:paraId="11ED05ED" w14:textId="77777777" w:rsidTr="00EF1950">
        <w:trPr>
          <w:trHeight w:val="119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A8191" w14:textId="77777777" w:rsidR="00EF1950" w:rsidRPr="00EF1950" w:rsidRDefault="00EF1950" w:rsidP="00EF1950">
            <w:pPr>
              <w:pStyle w:val="TableText"/>
              <w:rPr>
                <w:rFonts w:hint="cs"/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מועד פרסום המכרז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5F62" w14:textId="77777777" w:rsidR="00EF1950" w:rsidRPr="00EF1950" w:rsidRDefault="00EF1950" w:rsidP="00EF1950">
            <w:pPr>
              <w:pStyle w:val="TableText"/>
              <w:ind w:left="680" w:hanging="680"/>
              <w:rPr>
                <w:sz w:val="24"/>
                <w:szCs w:val="24"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 xml:space="preserve">ביום    </w:t>
            </w:r>
            <w:r w:rsidRPr="00EF1950">
              <w:rPr>
                <w:rFonts w:ascii="Times New Roman" w:hAnsi="Times New Roman" w:cs="Times New Roman"/>
                <w:sz w:val="24"/>
                <w:szCs w:val="24"/>
                <w:rtl/>
              </w:rPr>
              <w:t> 16/09/2025</w:t>
            </w:r>
          </w:p>
        </w:tc>
      </w:tr>
      <w:tr w:rsidR="00EF1950" w14:paraId="4FBA802A" w14:textId="77777777" w:rsidTr="00EF1950">
        <w:trPr>
          <w:trHeight w:val="119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907F9" w14:textId="77777777" w:rsidR="00EF1950" w:rsidRPr="00EF1950" w:rsidRDefault="00EF1950" w:rsidP="00EF1950">
            <w:pPr>
              <w:pStyle w:val="TableText"/>
              <w:rPr>
                <w:rFonts w:hint="cs"/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מועד אחרון להעברת שאלות ובקשות הבהרה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3C21B" w14:textId="77777777" w:rsidR="00EF1950" w:rsidRPr="00EF1950" w:rsidRDefault="00EF1950" w:rsidP="00EF1950">
            <w:pPr>
              <w:pStyle w:val="TableText"/>
              <w:ind w:left="680" w:hanging="680"/>
              <w:rPr>
                <w:rFonts w:hint="cs"/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ביום   20/10/2025</w:t>
            </w:r>
          </w:p>
        </w:tc>
      </w:tr>
      <w:tr w:rsidR="00EF1950" w14:paraId="23032BBC" w14:textId="77777777" w:rsidTr="00EF1950">
        <w:trPr>
          <w:trHeight w:val="119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3BCED" w14:textId="77777777" w:rsidR="00EF1950" w:rsidRPr="00EF1950" w:rsidRDefault="00EF1950" w:rsidP="00EF1950">
            <w:pPr>
              <w:pStyle w:val="TableText"/>
              <w:rPr>
                <w:rFonts w:hint="cs"/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מועד אחרון להעברת תשובות המשרד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398A2" w14:textId="77777777" w:rsidR="00EF1950" w:rsidRPr="00EF1950" w:rsidRDefault="00EF1950" w:rsidP="00EF1950">
            <w:pPr>
              <w:pStyle w:val="TableText"/>
              <w:ind w:left="680" w:hanging="680"/>
              <w:rPr>
                <w:rFonts w:hint="cs"/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ביום   18/11/2025</w:t>
            </w:r>
          </w:p>
        </w:tc>
      </w:tr>
      <w:tr w:rsidR="00EF1950" w14:paraId="4D8F4566" w14:textId="77777777" w:rsidTr="00EF1950">
        <w:trPr>
          <w:trHeight w:val="119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19D91" w14:textId="77777777" w:rsidR="00EF1950" w:rsidRPr="00EF1950" w:rsidRDefault="00EF1950" w:rsidP="00EF1950">
            <w:pPr>
              <w:pStyle w:val="TableText"/>
              <w:rPr>
                <w:rFonts w:hint="cs"/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מועד תחילת הגשת הצעות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AE72" w14:textId="77777777" w:rsidR="00EF1950" w:rsidRPr="00EF1950" w:rsidRDefault="00EF1950" w:rsidP="00EF1950">
            <w:pPr>
              <w:pStyle w:val="TableText"/>
              <w:ind w:left="680" w:hanging="680"/>
              <w:rPr>
                <w:rFonts w:hint="cs"/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ביום   04/12/2025 שעה 12:00</w:t>
            </w:r>
          </w:p>
        </w:tc>
      </w:tr>
      <w:tr w:rsidR="00EF1950" w14:paraId="768924DA" w14:textId="77777777" w:rsidTr="00EF1950">
        <w:trPr>
          <w:trHeight w:val="119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628CF" w14:textId="77777777" w:rsidR="00EF1950" w:rsidRPr="00EF1950" w:rsidRDefault="00EF1950" w:rsidP="00EF1950">
            <w:pPr>
              <w:pStyle w:val="TableText"/>
              <w:rPr>
                <w:rFonts w:hint="cs"/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מועד אחרון להגשת הצעות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83D01" w14:textId="77777777" w:rsidR="00EF1950" w:rsidRPr="00EF1950" w:rsidRDefault="00EF1950" w:rsidP="00EF1950">
            <w:pPr>
              <w:pStyle w:val="TableText"/>
              <w:ind w:left="680" w:hanging="680"/>
              <w:rPr>
                <w:rFonts w:hint="cs"/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ביום   11/12/2025 שעה 14:00</w:t>
            </w:r>
          </w:p>
        </w:tc>
      </w:tr>
      <w:tr w:rsidR="00EF1950" w14:paraId="759D7DDA" w14:textId="77777777" w:rsidTr="00EF1950">
        <w:trPr>
          <w:trHeight w:val="119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7C911" w14:textId="77777777" w:rsidR="00EF1950" w:rsidRPr="00EF1950" w:rsidRDefault="00EF1950" w:rsidP="00EF1950">
            <w:pPr>
              <w:pStyle w:val="TableText"/>
              <w:rPr>
                <w:rFonts w:hint="cs"/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>תוקף ההצעה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4D0A" w14:textId="77777777" w:rsidR="00EF1950" w:rsidRPr="00EF1950" w:rsidRDefault="00EF1950" w:rsidP="00EF1950">
            <w:pPr>
              <w:pStyle w:val="TableText"/>
              <w:ind w:left="680" w:hanging="680"/>
              <w:rPr>
                <w:rFonts w:hint="cs"/>
                <w:sz w:val="24"/>
                <w:szCs w:val="24"/>
                <w:rtl/>
              </w:rPr>
            </w:pPr>
            <w:r w:rsidRPr="00EF1950">
              <w:rPr>
                <w:rFonts w:hint="cs"/>
                <w:sz w:val="24"/>
                <w:szCs w:val="24"/>
                <w:rtl/>
              </w:rPr>
              <w:t xml:space="preserve">עד יום 11/03/2027 </w:t>
            </w:r>
          </w:p>
        </w:tc>
      </w:tr>
    </w:tbl>
    <w:p w14:paraId="51D143DF" w14:textId="77777777" w:rsidR="00EF1950" w:rsidRDefault="00EF1950" w:rsidP="00EF1950">
      <w:pPr>
        <w:rPr>
          <w:rFonts w:ascii="Arial" w:hAnsi="Arial"/>
          <w:rtl/>
        </w:rPr>
      </w:pPr>
    </w:p>
    <w:p w14:paraId="7ED2963B" w14:textId="77777777" w:rsidR="00EF1950" w:rsidRDefault="00EF1950" w:rsidP="00EF1950">
      <w:pPr>
        <w:rPr>
          <w:rFonts w:ascii="Arial" w:eastAsiaTheme="minorHAnsi" w:hAnsi="Arial" w:hint="cs"/>
          <w:rtl/>
          <w14:ligatures w14:val="standardContextual"/>
        </w:rPr>
      </w:pPr>
    </w:p>
    <w:p w14:paraId="480A3AC8" w14:textId="77777777" w:rsidR="00EF1950" w:rsidRDefault="00EF1950" w:rsidP="00EF1950">
      <w:pPr>
        <w:pStyle w:val="a6"/>
        <w:tabs>
          <w:tab w:val="left" w:pos="720"/>
        </w:tabs>
        <w:spacing w:before="120" w:after="120" w:line="360" w:lineRule="auto"/>
        <w:jc w:val="both"/>
        <w:rPr>
          <w:color w:val="000000"/>
          <w:rtl/>
        </w:rPr>
      </w:pPr>
    </w:p>
    <w:p w14:paraId="6C96C20F" w14:textId="77777777"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43D7D" w14:textId="77777777" w:rsidR="008970AA" w:rsidRDefault="008970AA" w:rsidP="007B786B">
      <w:pPr>
        <w:spacing w:after="0" w:line="240" w:lineRule="auto"/>
      </w:pPr>
      <w:r>
        <w:separator/>
      </w:r>
    </w:p>
  </w:endnote>
  <w:endnote w:type="continuationSeparator" w:id="0">
    <w:p w14:paraId="7DA6ACFF" w14:textId="77777777" w:rsidR="008970AA" w:rsidRDefault="008970AA" w:rsidP="007B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DC744" w14:textId="77777777" w:rsidR="008970AA" w:rsidRDefault="008970AA" w:rsidP="007B786B">
      <w:pPr>
        <w:spacing w:after="0" w:line="240" w:lineRule="auto"/>
      </w:pPr>
      <w:r>
        <w:separator/>
      </w:r>
    </w:p>
  </w:footnote>
  <w:footnote w:type="continuationSeparator" w:id="0">
    <w:p w14:paraId="0287FA50" w14:textId="77777777" w:rsidR="008970AA" w:rsidRDefault="008970AA" w:rsidP="007B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1FC"/>
    <w:multiLevelType w:val="hybridMultilevel"/>
    <w:tmpl w:val="9992070C"/>
    <w:lvl w:ilvl="0" w:tplc="0544500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3" w15:restartNumberingAfterBreak="0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9D401B2"/>
    <w:multiLevelType w:val="multilevel"/>
    <w:tmpl w:val="F87AE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Calibri" w:eastAsia="Calibri" w:hAnsi="Calibri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9F3778"/>
    <w:multiLevelType w:val="multilevel"/>
    <w:tmpl w:val="6494E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147CD"/>
    <w:multiLevelType w:val="hybridMultilevel"/>
    <w:tmpl w:val="D55CCC5C"/>
    <w:lvl w:ilvl="0" w:tplc="487AF23C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  <w:b/>
        <w:bCs/>
      </w:rPr>
    </w:lvl>
    <w:lvl w:ilvl="1" w:tplc="99E09730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96C47BE2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30E4E1F6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2730DEA8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542A561C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C9C87AD4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991678D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22DA81D0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0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A32887"/>
    <w:multiLevelType w:val="multilevel"/>
    <w:tmpl w:val="F1E0C8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4" w15:restartNumberingAfterBreak="0">
    <w:nsid w:val="4FEA1D32"/>
    <w:multiLevelType w:val="multilevel"/>
    <w:tmpl w:val="E85E0452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0269B5"/>
    <w:multiLevelType w:val="multilevel"/>
    <w:tmpl w:val="399C8A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9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1" w15:restartNumberingAfterBreak="0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4" w15:restartNumberingAfterBreak="0">
    <w:nsid w:val="76D76ADC"/>
    <w:multiLevelType w:val="hybridMultilevel"/>
    <w:tmpl w:val="A2CE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E0A88"/>
    <w:multiLevelType w:val="multilevel"/>
    <w:tmpl w:val="25D60DB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BD038E5"/>
    <w:multiLevelType w:val="multilevel"/>
    <w:tmpl w:val="96221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2"/>
  </w:num>
  <w:num w:numId="5">
    <w:abstractNumId w:val="28"/>
  </w:num>
  <w:num w:numId="6">
    <w:abstractNumId w:val="8"/>
  </w:num>
  <w:num w:numId="7">
    <w:abstractNumId w:val="23"/>
  </w:num>
  <w:num w:numId="8">
    <w:abstractNumId w:val="16"/>
  </w:num>
  <w:num w:numId="9">
    <w:abstractNumId w:val="13"/>
  </w:num>
  <w:num w:numId="10">
    <w:abstractNumId w:val="17"/>
  </w:num>
  <w:num w:numId="11">
    <w:abstractNumId w:val="7"/>
  </w:num>
  <w:num w:numId="12">
    <w:abstractNumId w:val="1"/>
  </w:num>
  <w:num w:numId="13">
    <w:abstractNumId w:val="26"/>
  </w:num>
  <w:num w:numId="14">
    <w:abstractNumId w:val="20"/>
  </w:num>
  <w:num w:numId="15">
    <w:abstractNumId w:val="5"/>
  </w:num>
  <w:num w:numId="16">
    <w:abstractNumId w:val="2"/>
  </w:num>
  <w:num w:numId="17">
    <w:abstractNumId w:val="3"/>
  </w:num>
  <w:num w:numId="18">
    <w:abstractNumId w:val="27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4"/>
  </w:num>
  <w:num w:numId="22">
    <w:abstractNumId w:val="25"/>
  </w:num>
  <w:num w:numId="23">
    <w:abstractNumId w:val="6"/>
  </w:num>
  <w:num w:numId="24">
    <w:abstractNumId w:val="9"/>
  </w:num>
  <w:num w:numId="25">
    <w:abstractNumId w:val="12"/>
  </w:num>
  <w:num w:numId="26">
    <w:abstractNumId w:val="10"/>
  </w:num>
  <w:num w:numId="27">
    <w:abstractNumId w:val="29"/>
  </w:num>
  <w:num w:numId="28">
    <w:abstractNumId w:val="0"/>
  </w:num>
  <w:num w:numId="29">
    <w:abstractNumId w:val="24"/>
  </w:num>
  <w:num w:numId="30">
    <w:abstractNumId w:val="19"/>
  </w:num>
  <w:num w:numId="31">
    <w:abstractNumId w:val="15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24D32"/>
    <w:rsid w:val="00031E63"/>
    <w:rsid w:val="00072020"/>
    <w:rsid w:val="00080F84"/>
    <w:rsid w:val="000A4069"/>
    <w:rsid w:val="000C4534"/>
    <w:rsid w:val="00114805"/>
    <w:rsid w:val="00135BFA"/>
    <w:rsid w:val="00193179"/>
    <w:rsid w:val="001973D8"/>
    <w:rsid w:val="001E3B1F"/>
    <w:rsid w:val="001F1989"/>
    <w:rsid w:val="0021033A"/>
    <w:rsid w:val="0021547A"/>
    <w:rsid w:val="0028152E"/>
    <w:rsid w:val="002869BE"/>
    <w:rsid w:val="00334165"/>
    <w:rsid w:val="003529DC"/>
    <w:rsid w:val="00363335"/>
    <w:rsid w:val="00383051"/>
    <w:rsid w:val="003D3BE9"/>
    <w:rsid w:val="003D67B8"/>
    <w:rsid w:val="003E0153"/>
    <w:rsid w:val="003F43D6"/>
    <w:rsid w:val="003F77B3"/>
    <w:rsid w:val="00414EFD"/>
    <w:rsid w:val="004211F3"/>
    <w:rsid w:val="004503B0"/>
    <w:rsid w:val="00453B72"/>
    <w:rsid w:val="00454B45"/>
    <w:rsid w:val="004634AD"/>
    <w:rsid w:val="00472C25"/>
    <w:rsid w:val="004771F8"/>
    <w:rsid w:val="004C7638"/>
    <w:rsid w:val="004D6D40"/>
    <w:rsid w:val="004E5710"/>
    <w:rsid w:val="004E7364"/>
    <w:rsid w:val="004F0938"/>
    <w:rsid w:val="004F0B1D"/>
    <w:rsid w:val="0050389D"/>
    <w:rsid w:val="00562EBE"/>
    <w:rsid w:val="00577767"/>
    <w:rsid w:val="00583060"/>
    <w:rsid w:val="005A145C"/>
    <w:rsid w:val="005B73CE"/>
    <w:rsid w:val="005B79A9"/>
    <w:rsid w:val="005E0EAC"/>
    <w:rsid w:val="005F002E"/>
    <w:rsid w:val="00631410"/>
    <w:rsid w:val="006748BC"/>
    <w:rsid w:val="006917C7"/>
    <w:rsid w:val="006A5EDE"/>
    <w:rsid w:val="006F51B3"/>
    <w:rsid w:val="00704517"/>
    <w:rsid w:val="00711CEF"/>
    <w:rsid w:val="00712E25"/>
    <w:rsid w:val="007357FC"/>
    <w:rsid w:val="00747BCD"/>
    <w:rsid w:val="00762179"/>
    <w:rsid w:val="00763E25"/>
    <w:rsid w:val="00782EB5"/>
    <w:rsid w:val="007B1C3B"/>
    <w:rsid w:val="007B6DCB"/>
    <w:rsid w:val="007B786B"/>
    <w:rsid w:val="007B7D85"/>
    <w:rsid w:val="00800E2F"/>
    <w:rsid w:val="00803A3C"/>
    <w:rsid w:val="0082646C"/>
    <w:rsid w:val="008277B1"/>
    <w:rsid w:val="00856137"/>
    <w:rsid w:val="0086355C"/>
    <w:rsid w:val="00867626"/>
    <w:rsid w:val="008970AA"/>
    <w:rsid w:val="008C2258"/>
    <w:rsid w:val="008D2AE5"/>
    <w:rsid w:val="008D6B16"/>
    <w:rsid w:val="00981D82"/>
    <w:rsid w:val="00985DC3"/>
    <w:rsid w:val="00996FF1"/>
    <w:rsid w:val="009A2AA8"/>
    <w:rsid w:val="009A750E"/>
    <w:rsid w:val="009A7D95"/>
    <w:rsid w:val="009E11B3"/>
    <w:rsid w:val="00A002D6"/>
    <w:rsid w:val="00A0033D"/>
    <w:rsid w:val="00A17F71"/>
    <w:rsid w:val="00A27340"/>
    <w:rsid w:val="00A52FF3"/>
    <w:rsid w:val="00A62F84"/>
    <w:rsid w:val="00A969C9"/>
    <w:rsid w:val="00B02E26"/>
    <w:rsid w:val="00B11BCC"/>
    <w:rsid w:val="00B11FEF"/>
    <w:rsid w:val="00B4386A"/>
    <w:rsid w:val="00B6204E"/>
    <w:rsid w:val="00B7692F"/>
    <w:rsid w:val="00B80CF5"/>
    <w:rsid w:val="00B83C67"/>
    <w:rsid w:val="00BA34CF"/>
    <w:rsid w:val="00BB2445"/>
    <w:rsid w:val="00BB2DF6"/>
    <w:rsid w:val="00BB3F9D"/>
    <w:rsid w:val="00BB5BFB"/>
    <w:rsid w:val="00BD5AFD"/>
    <w:rsid w:val="00BF35BD"/>
    <w:rsid w:val="00C22063"/>
    <w:rsid w:val="00C42BC0"/>
    <w:rsid w:val="00C437FC"/>
    <w:rsid w:val="00CC3810"/>
    <w:rsid w:val="00CE595F"/>
    <w:rsid w:val="00D00ED0"/>
    <w:rsid w:val="00D16663"/>
    <w:rsid w:val="00D2315C"/>
    <w:rsid w:val="00D23784"/>
    <w:rsid w:val="00D2396A"/>
    <w:rsid w:val="00D42B82"/>
    <w:rsid w:val="00D4387B"/>
    <w:rsid w:val="00D43EAC"/>
    <w:rsid w:val="00D73EA4"/>
    <w:rsid w:val="00D75831"/>
    <w:rsid w:val="00DC2E81"/>
    <w:rsid w:val="00DC425F"/>
    <w:rsid w:val="00DC4B30"/>
    <w:rsid w:val="00E04F17"/>
    <w:rsid w:val="00E54987"/>
    <w:rsid w:val="00E7465B"/>
    <w:rsid w:val="00E96A74"/>
    <w:rsid w:val="00E97A6A"/>
    <w:rsid w:val="00EA52B6"/>
    <w:rsid w:val="00EC538B"/>
    <w:rsid w:val="00EF1950"/>
    <w:rsid w:val="00EF6673"/>
    <w:rsid w:val="00F70FD5"/>
    <w:rsid w:val="00F87E44"/>
    <w:rsid w:val="00F92255"/>
    <w:rsid w:val="00FA439F"/>
    <w:rsid w:val="00FB35DE"/>
    <w:rsid w:val="00FB545C"/>
    <w:rsid w:val="00FB6105"/>
    <w:rsid w:val="00FF1E7C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F8CD96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 Char Char,3,Ctrl+1,DSG,H1,H2,H2 Char,H2 Char Char,H2 Char Char תו Char Char Char Char Char,Header 1,Heading 10,Heading 1MA,Heading 1Y1,Heading1,I,II+,Main Para,SystemLevel,X.1,Y1,b1,h1,head1,normal,טנדו 2 ללא,כותרת 1 תו תו,כותרת הדף,רמה 1,רמה 3"/>
    <w:basedOn w:val="a0"/>
    <w:next w:val="a0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231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96A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,פיסקת bullets,lp1,FooterText,numbered,Paragraphe de liste1,מכרזים - טקסט סעיפים,Bullet List,נספח 2 מתוקן,פיסקת רשימה11,LP11,LP111,LP12,LP121,LP13,LP14,LP15,List Paragraph_0,List Paragraph_01,List Paragraph_1,x.x.x.x,מפרט פירוט סעיפים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,LP11 תו,LP111 תו,LP12 תו,LP121 תו,LP13 תו,LP14 תו,LP15 תו,List Paragraph_0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 Char Char תו,3 תו,Ctrl+1 תו,DSG תו,H1 תו,H2 תו,H2 Char תו,H2 Char Char תו,H2 Char Char תו Char Char Char Char Char תו,Header 1 תו,Heading 10 תו,Heading 1MA תו,Heading 1Y1 תו,Heading1 תו,I תו,II+ תו,Main Para תו,SystemLevel תו,X.1 תו,Y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a8">
    <w:name w:val="Body Text"/>
    <w:basedOn w:val="a0"/>
    <w:link w:val="a9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9">
    <w:name w:val="גוף טקסט תו"/>
    <w:link w:val="a8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aa">
    <w:name w:val="footer"/>
    <w:basedOn w:val="a0"/>
    <w:link w:val="ab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1"/>
    <w:link w:val="aa"/>
    <w:uiPriority w:val="99"/>
    <w:rsid w:val="007B786B"/>
    <w:rPr>
      <w:sz w:val="22"/>
      <w:szCs w:val="22"/>
    </w:rPr>
  </w:style>
  <w:style w:type="paragraph" w:customStyle="1" w:styleId="Normal1">
    <w:name w:val="Normal1"/>
    <w:basedOn w:val="a0"/>
    <w:link w:val="Normal10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D4387B"/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c">
    <w:name w:val="annotation reference"/>
    <w:basedOn w:val="a1"/>
    <w:uiPriority w:val="99"/>
    <w:semiHidden/>
    <w:unhideWhenUsed/>
    <w:rsid w:val="00D43EAC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D43EAC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1"/>
    <w:link w:val="ad"/>
    <w:uiPriority w:val="99"/>
    <w:semiHidden/>
    <w:rsid w:val="00D43EA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43EAC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43EAC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D43E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1"/>
    <w:link w:val="af1"/>
    <w:uiPriority w:val="99"/>
    <w:semiHidden/>
    <w:rsid w:val="00D43EAC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a1"/>
    <w:uiPriority w:val="99"/>
    <w:semiHidden/>
    <w:unhideWhenUsed/>
    <w:rsid w:val="00704517"/>
    <w:rPr>
      <w:color w:val="954F72" w:themeColor="followedHyperlink"/>
      <w:u w:val="single"/>
    </w:rPr>
  </w:style>
  <w:style w:type="character" w:styleId="af3">
    <w:name w:val="Unresolved Mention"/>
    <w:basedOn w:val="a1"/>
    <w:uiPriority w:val="99"/>
    <w:semiHidden/>
    <w:unhideWhenUsed/>
    <w:rsid w:val="00D73EA4"/>
    <w:rPr>
      <w:color w:val="605E5C"/>
      <w:shd w:val="clear" w:color="auto" w:fill="E1DFDD"/>
    </w:rPr>
  </w:style>
  <w:style w:type="paragraph" w:customStyle="1" w:styleId="2-0">
    <w:name w:val="2 - סעיף"/>
    <w:basedOn w:val="2-"/>
    <w:qFormat/>
    <w:rsid w:val="00D2315C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0"/>
    <w:link w:val="3-0"/>
    <w:qFormat/>
    <w:rsid w:val="00D2315C"/>
    <w:pPr>
      <w:numPr>
        <w:ilvl w:val="2"/>
        <w:numId w:val="26"/>
      </w:numPr>
      <w:spacing w:before="120" w:after="120" w:line="360" w:lineRule="auto"/>
      <w:jc w:val="both"/>
    </w:pPr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0"/>
    <w:qFormat/>
    <w:rsid w:val="00D2315C"/>
    <w:pPr>
      <w:numPr>
        <w:ilvl w:val="4"/>
        <w:numId w:val="26"/>
      </w:numPr>
      <w:spacing w:before="120" w:after="120" w:line="360" w:lineRule="auto"/>
      <w:ind w:left="2970" w:hanging="1080"/>
      <w:jc w:val="both"/>
    </w:pPr>
    <w:rPr>
      <w:rFonts w:ascii="David" w:eastAsiaTheme="minorHAnsi" w:hAnsi="David" w:cs="David"/>
      <w:sz w:val="24"/>
      <w:szCs w:val="24"/>
    </w:rPr>
  </w:style>
  <w:style w:type="paragraph" w:customStyle="1" w:styleId="2-">
    <w:name w:val="2 - כותרת"/>
    <w:basedOn w:val="a0"/>
    <w:qFormat/>
    <w:rsid w:val="00D2315C"/>
    <w:pPr>
      <w:keepNext/>
      <w:keepLines/>
      <w:numPr>
        <w:ilvl w:val="1"/>
        <w:numId w:val="26"/>
      </w:numPr>
      <w:spacing w:before="360" w:after="0" w:line="360" w:lineRule="auto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D2315C"/>
    <w:pPr>
      <w:numPr>
        <w:numId w:val="26"/>
      </w:numPr>
      <w:tabs>
        <w:tab w:val="num" w:pos="360"/>
        <w:tab w:val="left" w:pos="1050"/>
      </w:tabs>
      <w:spacing w:before="240" w:after="120" w:line="240" w:lineRule="auto"/>
      <w:ind w:left="0" w:firstLine="0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</w:rPr>
  </w:style>
  <w:style w:type="paragraph" w:customStyle="1" w:styleId="6-">
    <w:name w:val="6 - סעיף"/>
    <w:basedOn w:val="a0"/>
    <w:qFormat/>
    <w:rsid w:val="00D2315C"/>
    <w:pPr>
      <w:numPr>
        <w:ilvl w:val="5"/>
        <w:numId w:val="26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noProof/>
      <w:sz w:val="24"/>
      <w:szCs w:val="24"/>
      <w:lang w:eastAsia="he-IL"/>
    </w:rPr>
  </w:style>
  <w:style w:type="paragraph" w:customStyle="1" w:styleId="4-">
    <w:name w:val="4 - כותרת"/>
    <w:basedOn w:val="a0"/>
    <w:qFormat/>
    <w:rsid w:val="00D2315C"/>
    <w:pPr>
      <w:numPr>
        <w:ilvl w:val="3"/>
        <w:numId w:val="26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D2315C"/>
    <w:pPr>
      <w:numPr>
        <w:ilvl w:val="6"/>
      </w:numPr>
      <w:ind w:left="4147" w:hanging="1440"/>
    </w:pPr>
  </w:style>
  <w:style w:type="character" w:customStyle="1" w:styleId="20">
    <w:name w:val="כותרת 2 תו"/>
    <w:basedOn w:val="a1"/>
    <w:link w:val="2"/>
    <w:uiPriority w:val="9"/>
    <w:semiHidden/>
    <w:rsid w:val="00D231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-0">
    <w:name w:val="3 - סעיף תו"/>
    <w:basedOn w:val="a1"/>
    <w:link w:val="3-"/>
    <w:rsid w:val="00D2315C"/>
    <w:rPr>
      <w:rFonts w:ascii="David" w:eastAsiaTheme="minorHAnsi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0">
    <w:name w:val="כותרת 4 תו"/>
    <w:basedOn w:val="a1"/>
    <w:link w:val="4"/>
    <w:uiPriority w:val="9"/>
    <w:semiHidden/>
    <w:rsid w:val="00E96A74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customStyle="1" w:styleId="AlphaList2">
    <w:name w:val="Alpha List 2"/>
    <w:basedOn w:val="a0"/>
    <w:link w:val="AlphaList20"/>
    <w:qFormat/>
    <w:rsid w:val="00E96A74"/>
    <w:pPr>
      <w:numPr>
        <w:numId w:val="30"/>
      </w:numPr>
      <w:spacing w:before="120" w:after="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paragraph" w:customStyle="1" w:styleId="Para2">
    <w:name w:val="Para2"/>
    <w:basedOn w:val="a0"/>
    <w:qFormat/>
    <w:rsid w:val="00E96A74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AlphaList20">
    <w:name w:val="Alpha List 2 תו"/>
    <w:link w:val="AlphaList2"/>
    <w:locked/>
    <w:rsid w:val="00E96A74"/>
    <w:rPr>
      <w:rFonts w:ascii="David" w:eastAsia="Times New Roman" w:hAnsi="David" w:cs="David"/>
      <w:sz w:val="24"/>
      <w:szCs w:val="24"/>
      <w:lang w:eastAsia="he-IL"/>
    </w:rPr>
  </w:style>
  <w:style w:type="character" w:styleId="af4">
    <w:name w:val="page number"/>
    <w:basedOn w:val="a1"/>
    <w:rsid w:val="004771F8"/>
  </w:style>
  <w:style w:type="paragraph" w:customStyle="1" w:styleId="AlphaList1">
    <w:name w:val="Alpha List 1"/>
    <w:basedOn w:val="a0"/>
    <w:link w:val="AlphaList1Char"/>
    <w:rsid w:val="004771F8"/>
    <w:pPr>
      <w:numPr>
        <w:numId w:val="33"/>
      </w:numPr>
      <w:spacing w:before="120" w:after="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AlphaList1Char">
    <w:name w:val="Alpha List 1 Char"/>
    <w:link w:val="AlphaList1"/>
    <w:locked/>
    <w:rsid w:val="004771F8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TableHead">
    <w:name w:val="TableHead"/>
    <w:basedOn w:val="a0"/>
    <w:rsid w:val="00EF1950"/>
    <w:pPr>
      <w:spacing w:before="120" w:after="120" w:line="320" w:lineRule="exact"/>
      <w:jc w:val="center"/>
    </w:pPr>
    <w:rPr>
      <w:rFonts w:ascii="David" w:eastAsiaTheme="minorHAnsi" w:hAnsi="David" w:cs="David"/>
      <w:b/>
      <w:bCs/>
      <w:sz w:val="24"/>
      <w:szCs w:val="24"/>
      <w:lang w:eastAsia="he-IL"/>
    </w:rPr>
  </w:style>
  <w:style w:type="character" w:customStyle="1" w:styleId="TableTextChar">
    <w:name w:val="TableText Char"/>
    <w:basedOn w:val="a1"/>
    <w:link w:val="TableText"/>
    <w:locked/>
    <w:rsid w:val="00EF1950"/>
    <w:rPr>
      <w:rFonts w:ascii="David" w:hAnsi="David" w:cs="David"/>
      <w:lang w:eastAsia="he-IL"/>
    </w:rPr>
  </w:style>
  <w:style w:type="paragraph" w:customStyle="1" w:styleId="TableText">
    <w:name w:val="TableText"/>
    <w:basedOn w:val="a0"/>
    <w:link w:val="TableTextChar"/>
    <w:rsid w:val="00EF1950"/>
    <w:pPr>
      <w:spacing w:before="60" w:after="0" w:line="240" w:lineRule="exact"/>
    </w:pPr>
    <w:rPr>
      <w:rFonts w:ascii="David" w:hAnsi="David" w:cs="David"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111B97A-F4A4-43D5-A753-F43C1F71B8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7F75D6-EC3E-4D60-97C9-40B6A2D3E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480</CharactersWithSpaces>
  <SharedDoc>false</SharedDoc>
  <HLinks>
    <vt:vector size="18" baseType="variant">
      <vt:variant>
        <vt:i4>6488124</vt:i4>
      </vt:variant>
      <vt:variant>
        <vt:i4>9</vt:i4>
      </vt:variant>
      <vt:variant>
        <vt:i4>0</vt:i4>
      </vt:variant>
      <vt:variant>
        <vt:i4>5</vt:i4>
      </vt:variant>
      <vt:variant>
        <vt:lpwstr>https://www.gov.il/he/Departments/publications/Call_for_bids/tender-45-2021</vt:lpwstr>
      </vt:variant>
      <vt:variant>
        <vt:lpwstr/>
      </vt:variant>
      <vt:variant>
        <vt:i4>6881329</vt:i4>
      </vt:variant>
      <vt:variant>
        <vt:i4>6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  <vt:variant>
        <vt:i4>589927</vt:i4>
      </vt:variant>
      <vt:variant>
        <vt:i4>3</vt:i4>
      </vt:variant>
      <vt:variant>
        <vt:i4>0</vt:i4>
      </vt:variant>
      <vt:variant>
        <vt:i4>5</vt:i4>
      </vt:variant>
      <vt:variant>
        <vt:lpwstr>mailto:michraz@justice.gov.il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Adi Reuven (rechesh)</cp:lastModifiedBy>
  <cp:revision>3</cp:revision>
  <dcterms:created xsi:type="dcterms:W3CDTF">2024-03-14T09:16:00Z</dcterms:created>
  <dcterms:modified xsi:type="dcterms:W3CDTF">2024-03-17T07:35:00Z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</Properties>
</file>